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192B" w14:textId="77777777" w:rsidR="005B12E2" w:rsidRDefault="004971CC">
      <w:bookmarkStart w:id="0" w:name="_GoBack"/>
      <w:bookmarkEnd w:id="0"/>
      <w:r>
        <w:rPr>
          <w:noProof/>
        </w:rPr>
        <w:drawing>
          <wp:inline distT="0" distB="0" distL="0" distR="0" wp14:anchorId="0AAB197D" wp14:editId="0AAB197E">
            <wp:extent cx="5486400" cy="1295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192C" w14:textId="77777777" w:rsidR="004971CC" w:rsidRDefault="004971CC" w:rsidP="004971CC">
      <w:pPr>
        <w:jc w:val="center"/>
        <w:rPr>
          <w:b/>
          <w:sz w:val="32"/>
          <w:szCs w:val="32"/>
        </w:rPr>
      </w:pPr>
      <w:bookmarkStart w:id="1" w:name="_Toc386101455"/>
    </w:p>
    <w:bookmarkEnd w:id="1"/>
    <w:p w14:paraId="0AAB192D" w14:textId="77777777" w:rsidR="00502369" w:rsidRDefault="00502369" w:rsidP="00502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Tax Information Processing - Planning &amp; Design</w:t>
      </w:r>
    </w:p>
    <w:p w14:paraId="0AAB192E" w14:textId="77777777" w:rsidR="00502369" w:rsidRDefault="00502369" w:rsidP="00502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 Design</w:t>
      </w:r>
    </w:p>
    <w:p w14:paraId="0AAB192F" w14:textId="77777777" w:rsidR="004971CC" w:rsidRDefault="004971CC" w:rsidP="004971CC">
      <w:pPr>
        <w:jc w:val="center"/>
        <w:rPr>
          <w:b/>
          <w:sz w:val="32"/>
          <w:szCs w:val="32"/>
        </w:rPr>
      </w:pPr>
    </w:p>
    <w:p w14:paraId="0AAB1930" w14:textId="77777777" w:rsidR="004971CC" w:rsidRDefault="004971CC" w:rsidP="004971CC">
      <w:pPr>
        <w:jc w:val="center"/>
        <w:rPr>
          <w:b/>
          <w:sz w:val="32"/>
          <w:szCs w:val="20"/>
        </w:rPr>
      </w:pPr>
      <w:r>
        <w:rPr>
          <w:b/>
          <w:sz w:val="32"/>
        </w:rPr>
        <w:t>&lt;Request Number and Title&gt;</w:t>
      </w:r>
    </w:p>
    <w:p w14:paraId="0AAB1931" w14:textId="77777777" w:rsidR="004971CC" w:rsidRDefault="00F126CD" w:rsidP="00497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Deployment </w:t>
      </w:r>
      <w:r w:rsidR="00B758FA">
        <w:rPr>
          <w:b/>
          <w:sz w:val="32"/>
          <w:szCs w:val="32"/>
        </w:rPr>
        <w:t>Strategy</w:t>
      </w:r>
    </w:p>
    <w:p w14:paraId="0AAB1932" w14:textId="77777777" w:rsidR="004971CC" w:rsidRDefault="004971CC" w:rsidP="004971CC">
      <w:pPr>
        <w:jc w:val="center"/>
        <w:rPr>
          <w:b/>
          <w:sz w:val="32"/>
          <w:szCs w:val="32"/>
        </w:rPr>
      </w:pPr>
    </w:p>
    <w:p w14:paraId="0AAB1933" w14:textId="77777777" w:rsidR="004971CC" w:rsidRDefault="004971CC" w:rsidP="00497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&lt;Draft/Final&gt;</w:t>
      </w:r>
    </w:p>
    <w:p w14:paraId="0AAB1934" w14:textId="77777777" w:rsidR="004971CC" w:rsidRDefault="004971CC" w:rsidP="004971CC">
      <w:pPr>
        <w:jc w:val="center"/>
        <w:rPr>
          <w:b/>
          <w:sz w:val="32"/>
          <w:szCs w:val="32"/>
        </w:rPr>
      </w:pPr>
    </w:p>
    <w:p w14:paraId="0AAB1935" w14:textId="77777777" w:rsidR="004971CC" w:rsidRDefault="004971CC" w:rsidP="004971CC">
      <w:pPr>
        <w:rPr>
          <w:sz w:val="20"/>
          <w:szCs w:val="20"/>
        </w:rPr>
      </w:pPr>
    </w:p>
    <w:p w14:paraId="0AAB1936" w14:textId="77777777" w:rsidR="004971CC" w:rsidRDefault="004971CC" w:rsidP="004971CC"/>
    <w:p w14:paraId="0AAB1937" w14:textId="77777777" w:rsidR="004971CC" w:rsidRDefault="004971CC" w:rsidP="004971CC">
      <w:pPr>
        <w:jc w:val="center"/>
        <w:rPr>
          <w:sz w:val="32"/>
        </w:rPr>
      </w:pPr>
      <w:r>
        <w:rPr>
          <w:sz w:val="32"/>
        </w:rPr>
        <w:t>Original Date:</w:t>
      </w:r>
      <w:r w:rsidR="000A5D29">
        <w:rPr>
          <w:sz w:val="32"/>
        </w:rPr>
        <w:t xml:space="preserve"> &lt;Date&gt;</w:t>
      </w:r>
    </w:p>
    <w:p w14:paraId="0AAB1938" w14:textId="77777777" w:rsidR="004971CC" w:rsidRDefault="004971CC" w:rsidP="004971CC">
      <w:pPr>
        <w:jc w:val="center"/>
        <w:rPr>
          <w:sz w:val="32"/>
        </w:rPr>
      </w:pPr>
      <w:r>
        <w:rPr>
          <w:sz w:val="32"/>
        </w:rPr>
        <w:t>Revised Date:</w:t>
      </w:r>
    </w:p>
    <w:p w14:paraId="0AAB1939" w14:textId="77777777" w:rsidR="000A5D29" w:rsidRDefault="000A5D29" w:rsidP="000A5D29">
      <w:pPr>
        <w:jc w:val="center"/>
        <w:rPr>
          <w:sz w:val="28"/>
        </w:rPr>
      </w:pPr>
    </w:p>
    <w:p w14:paraId="0AAB193A" w14:textId="77777777" w:rsidR="00502369" w:rsidRDefault="00502369" w:rsidP="000A5D29">
      <w:pPr>
        <w:jc w:val="center"/>
        <w:rPr>
          <w:sz w:val="28"/>
        </w:rPr>
      </w:pPr>
    </w:p>
    <w:p w14:paraId="0AAB193B" w14:textId="77777777" w:rsidR="000A5D29" w:rsidRDefault="000A5D29" w:rsidP="000A5D29">
      <w:pPr>
        <w:jc w:val="center"/>
        <w:rPr>
          <w:sz w:val="28"/>
        </w:rPr>
      </w:pPr>
      <w:r>
        <w:rPr>
          <w:sz w:val="28"/>
        </w:rPr>
        <w:t>Creator: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690"/>
        <w:gridCol w:w="2453"/>
      </w:tblGrid>
      <w:tr w:rsidR="000A5D29" w14:paraId="0AAB193F" w14:textId="77777777" w:rsidTr="000A5D2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AAB193C" w14:textId="77777777" w:rsidR="000A5D29" w:rsidRDefault="000A5D29" w:rsidP="000A5D2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AAB193D" w14:textId="77777777" w:rsidR="000A5D29" w:rsidRDefault="000A5D29" w:rsidP="000A5D29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AAB193E" w14:textId="77777777" w:rsidR="000A5D29" w:rsidRDefault="000A5D29" w:rsidP="000A5D29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0A5D29" w14:paraId="0AAB1943" w14:textId="77777777" w:rsidTr="000A5D29">
        <w:trPr>
          <w:trHeight w:val="50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1940" w14:textId="77777777" w:rsidR="000A5D29" w:rsidRDefault="000A5D29" w:rsidP="000A5D29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41" w14:textId="77777777" w:rsidR="000A5D29" w:rsidRDefault="000A5D29" w:rsidP="000A5D29">
            <w:pPr>
              <w:jc w:val="center"/>
            </w:pPr>
            <w:r>
              <w:t>Design Lead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42" w14:textId="77777777" w:rsidR="000A5D29" w:rsidRDefault="000A5D29" w:rsidP="000A5D29">
            <w:pPr>
              <w:jc w:val="center"/>
            </w:pPr>
          </w:p>
        </w:tc>
      </w:tr>
    </w:tbl>
    <w:p w14:paraId="0AAB1944" w14:textId="77777777" w:rsidR="004971CC" w:rsidRDefault="004971CC"/>
    <w:p w14:paraId="0AAB1945" w14:textId="77777777" w:rsidR="004971CC" w:rsidRDefault="004971CC"/>
    <w:p w14:paraId="0AAB1946" w14:textId="77777777" w:rsidR="00F126CD" w:rsidRDefault="00F126CD" w:rsidP="00F126CD">
      <w:pPr>
        <w:pStyle w:val="Heading1"/>
      </w:pPr>
      <w:bookmarkStart w:id="2" w:name="_Toc459649311"/>
      <w:r>
        <w:lastRenderedPageBreak/>
        <w:t>Deployment Strategy</w:t>
      </w:r>
      <w:bookmarkEnd w:id="2"/>
    </w:p>
    <w:p w14:paraId="0AAB1947" w14:textId="77777777" w:rsidR="00502369" w:rsidRDefault="00502369" w:rsidP="00FB1689">
      <w:pPr>
        <w:rPr>
          <w:i/>
        </w:rPr>
      </w:pPr>
    </w:p>
    <w:p w14:paraId="0AAB1948" w14:textId="77777777" w:rsidR="00F126CD" w:rsidRPr="00502369" w:rsidRDefault="00F126CD" w:rsidP="00FB1689">
      <w:pPr>
        <w:rPr>
          <w:i/>
        </w:rPr>
      </w:pPr>
      <w:r w:rsidRPr="00502369">
        <w:rPr>
          <w:i/>
        </w:rPr>
        <w:t xml:space="preserve">Document how the service will be deployed. Describe coordination with other projects, any plans for a phased deployment, etc. </w:t>
      </w:r>
      <w:r w:rsidR="00502369" w:rsidRPr="00502369">
        <w:rPr>
          <w:i/>
        </w:rPr>
        <w:t>Document any items specific to the migration of this service, such as…</w:t>
      </w:r>
    </w:p>
    <w:p w14:paraId="0AAB1949" w14:textId="77777777" w:rsidR="00502369" w:rsidRPr="00502369" w:rsidRDefault="00502369" w:rsidP="00502369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1357"/>
        <w:rPr>
          <w:rFonts w:asciiTheme="minorHAnsi" w:hAnsiTheme="minorHAnsi" w:cs="Arial"/>
          <w:i/>
          <w:sz w:val="22"/>
          <w:szCs w:val="22"/>
        </w:rPr>
      </w:pPr>
      <w:r w:rsidRPr="00502369">
        <w:rPr>
          <w:rFonts w:asciiTheme="minorHAnsi" w:hAnsiTheme="minorHAnsi" w:cs="Arial"/>
          <w:i/>
          <w:sz w:val="22"/>
          <w:szCs w:val="22"/>
        </w:rPr>
        <w:t>Data conversions needed</w:t>
      </w:r>
    </w:p>
    <w:p w14:paraId="0AAB194A" w14:textId="77777777" w:rsidR="00502369" w:rsidRPr="00502369" w:rsidRDefault="00502369" w:rsidP="00502369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ind w:left="1357"/>
        <w:rPr>
          <w:rFonts w:asciiTheme="minorHAnsi" w:hAnsiTheme="minorHAnsi" w:cs="Arial"/>
          <w:i/>
          <w:sz w:val="22"/>
          <w:szCs w:val="22"/>
        </w:rPr>
      </w:pPr>
      <w:r w:rsidRPr="00502369">
        <w:rPr>
          <w:rFonts w:asciiTheme="minorHAnsi" w:hAnsiTheme="minorHAnsi" w:cs="Arial"/>
          <w:i/>
          <w:sz w:val="22"/>
          <w:szCs w:val="22"/>
        </w:rPr>
        <w:t xml:space="preserve">If conversion from existing system, plans/strategy to deal with moving to the new system. (ex: stop processing payments in old system 2 days prior to new system going operational.) </w:t>
      </w:r>
    </w:p>
    <w:p w14:paraId="0AAB194B" w14:textId="77777777" w:rsidR="00502369" w:rsidRPr="00502369" w:rsidRDefault="00502369" w:rsidP="00502369">
      <w:pPr>
        <w:numPr>
          <w:ilvl w:val="0"/>
          <w:numId w:val="10"/>
        </w:numPr>
        <w:spacing w:after="100" w:afterAutospacing="1" w:line="276" w:lineRule="auto"/>
        <w:rPr>
          <w:rFonts w:cs="Arial"/>
          <w:i/>
        </w:rPr>
      </w:pPr>
      <w:r w:rsidRPr="00502369">
        <w:rPr>
          <w:rFonts w:cs="Arial"/>
          <w:i/>
        </w:rPr>
        <w:t xml:space="preserve">Anything that is known that needs to be done as part of implementing this service in operations in addition </w:t>
      </w:r>
      <w:r>
        <w:rPr>
          <w:rFonts w:cs="Arial"/>
          <w:i/>
        </w:rPr>
        <w:t>to normal migration procedures.</w:t>
      </w:r>
    </w:p>
    <w:p w14:paraId="0AAB194C" w14:textId="77777777" w:rsidR="00502369" w:rsidRPr="00502369" w:rsidRDefault="00502369" w:rsidP="00502369">
      <w:pPr>
        <w:numPr>
          <w:ilvl w:val="0"/>
          <w:numId w:val="10"/>
        </w:numPr>
        <w:spacing w:after="100" w:afterAutospacing="1" w:line="276" w:lineRule="auto"/>
        <w:rPr>
          <w:rFonts w:cs="Arial"/>
          <w:i/>
        </w:rPr>
      </w:pPr>
      <w:r w:rsidRPr="00502369">
        <w:rPr>
          <w:rFonts w:cs="Arial"/>
          <w:i/>
        </w:rPr>
        <w:t xml:space="preserve">Back-out strategy in the case of a failed deployment </w:t>
      </w:r>
    </w:p>
    <w:p w14:paraId="0AAB194D" w14:textId="77777777" w:rsidR="00502369" w:rsidRDefault="00502369" w:rsidP="00502369">
      <w:pPr>
        <w:numPr>
          <w:ilvl w:val="0"/>
          <w:numId w:val="10"/>
        </w:numPr>
        <w:spacing w:after="100" w:afterAutospacing="1" w:line="276" w:lineRule="auto"/>
        <w:rPr>
          <w:rFonts w:cs="Arial"/>
          <w:i/>
        </w:rPr>
      </w:pPr>
      <w:r w:rsidRPr="00502369">
        <w:rPr>
          <w:rFonts w:cs="Arial"/>
          <w:i/>
        </w:rPr>
        <w:t xml:space="preserve">Integration with other service transition projects </w:t>
      </w:r>
    </w:p>
    <w:p w14:paraId="0AAB194E" w14:textId="77777777" w:rsidR="00502369" w:rsidRPr="00502369" w:rsidRDefault="00502369" w:rsidP="00502369">
      <w:pPr>
        <w:spacing w:after="100" w:afterAutospacing="1" w:line="276" w:lineRule="auto"/>
        <w:ind w:left="1357"/>
        <w:rPr>
          <w:rFonts w:cs="Arial"/>
          <w:i/>
        </w:rPr>
      </w:pPr>
    </w:p>
    <w:p w14:paraId="0AAB194F" w14:textId="77777777" w:rsidR="005D397D" w:rsidRDefault="005D397D" w:rsidP="005D397D">
      <w:pPr>
        <w:pStyle w:val="Heading1"/>
        <w:rPr>
          <w:rStyle w:val="mw-headline"/>
          <w:u w:val="single"/>
        </w:rPr>
      </w:pPr>
      <w:r w:rsidRPr="005D397D">
        <w:rPr>
          <w:rStyle w:val="mw-headline"/>
          <w:u w:val="single"/>
        </w:rPr>
        <w:t>Approvals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140"/>
        <w:gridCol w:w="1170"/>
      </w:tblGrid>
      <w:tr w:rsidR="005D397D" w14:paraId="0AAB1953" w14:textId="77777777" w:rsidTr="005D397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AAB1950" w14:textId="77777777" w:rsidR="005D397D" w:rsidRDefault="005D397D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AAB1951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AAB1952" w14:textId="77777777" w:rsidR="005D397D" w:rsidRDefault="005D397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D397D" w14:paraId="0AAB1957" w14:textId="77777777" w:rsidTr="005D397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1954" w14:textId="77777777" w:rsidR="005D397D" w:rsidRDefault="005D397D"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55" w14:textId="77777777" w:rsidR="005D397D" w:rsidRDefault="00DC4B12">
            <w:r>
              <w:t xml:space="preserve">Service </w:t>
            </w:r>
            <w:r w:rsidR="00F126CD">
              <w:t>Design Coordinator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56" w14:textId="77777777" w:rsidR="005D397D" w:rsidRDefault="005D397D"/>
        </w:tc>
      </w:tr>
      <w:tr w:rsidR="00D6783A" w14:paraId="0AAB195B" w14:textId="77777777" w:rsidTr="005D397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58" w14:textId="77777777" w:rsidR="00D6783A" w:rsidRDefault="00D6783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59" w14:textId="77777777" w:rsidR="00D6783A" w:rsidRDefault="00D6783A">
            <w:r>
              <w:t>Business Leads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5A" w14:textId="77777777" w:rsidR="00D6783A" w:rsidRDefault="00D6783A"/>
        </w:tc>
      </w:tr>
      <w:tr w:rsidR="00D6783A" w14:paraId="0AAB195F" w14:textId="77777777" w:rsidTr="005D397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5C" w14:textId="77777777" w:rsidR="00D6783A" w:rsidRDefault="00D6783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5D" w14:textId="77777777" w:rsidR="00D6783A" w:rsidRDefault="00D6783A">
            <w:r>
              <w:t>IT Managers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5E" w14:textId="77777777" w:rsidR="00D6783A" w:rsidRDefault="00D6783A"/>
        </w:tc>
      </w:tr>
    </w:tbl>
    <w:p w14:paraId="0AAB1960" w14:textId="77777777" w:rsidR="005D397D" w:rsidRDefault="005D397D" w:rsidP="005D397D">
      <w:pPr>
        <w:rPr>
          <w:rFonts w:ascii="Century Gothic" w:hAnsi="Century Gothic"/>
          <w:sz w:val="20"/>
          <w:szCs w:val="20"/>
        </w:rPr>
      </w:pPr>
    </w:p>
    <w:p w14:paraId="0AAB1961" w14:textId="77777777" w:rsidR="005D397D" w:rsidRPr="005D397D" w:rsidRDefault="005D397D" w:rsidP="005D397D">
      <w:pPr>
        <w:pStyle w:val="Heading1"/>
        <w:rPr>
          <w:rStyle w:val="mw-headline"/>
          <w:u w:val="single"/>
        </w:rPr>
      </w:pPr>
      <w:r w:rsidRPr="005D397D">
        <w:rPr>
          <w:rStyle w:val="mw-headline"/>
          <w:u w:val="single"/>
        </w:rPr>
        <w:t>Revisions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030"/>
        <w:gridCol w:w="2340"/>
      </w:tblGrid>
      <w:tr w:rsidR="005D397D" w14:paraId="0AAB1965" w14:textId="77777777" w:rsidTr="00DC4B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AAB1962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AAB1963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Revision Description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0AAB1964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Tracking ID (ECM, ITSM, Defect ID, Etc.)</w:t>
            </w:r>
          </w:p>
        </w:tc>
      </w:tr>
      <w:tr w:rsidR="005D397D" w14:paraId="0AAB1969" w14:textId="77777777" w:rsidTr="00DC4B12">
        <w:trPr>
          <w:trHeight w:val="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1966" w14:textId="77777777" w:rsidR="005D397D" w:rsidRDefault="005D397D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1967" w14:textId="77777777" w:rsidR="005D397D" w:rsidRDefault="005D397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68" w14:textId="77777777" w:rsidR="005D397D" w:rsidRDefault="005D397D"/>
        </w:tc>
      </w:tr>
    </w:tbl>
    <w:p w14:paraId="0AAB196A" w14:textId="77777777" w:rsidR="005D397D" w:rsidRDefault="005D397D" w:rsidP="005D397D"/>
    <w:p w14:paraId="0AAB196B" w14:textId="77777777" w:rsidR="005D397D" w:rsidRDefault="005D397D" w:rsidP="005D397D">
      <w:pPr>
        <w:rPr>
          <w:b/>
        </w:rPr>
      </w:pPr>
      <w:r>
        <w:rPr>
          <w:b/>
        </w:rPr>
        <w:t>Revision Approvals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3960"/>
        <w:gridCol w:w="1170"/>
      </w:tblGrid>
      <w:tr w:rsidR="005D397D" w14:paraId="0AAB196F" w14:textId="77777777" w:rsidTr="005D397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AAB196C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AAB196D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AAB196E" w14:textId="77777777" w:rsidR="005D397D" w:rsidRDefault="005D397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D397D" w14:paraId="0AAB1973" w14:textId="77777777" w:rsidTr="005D397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70" w14:textId="77777777" w:rsidR="005D397D" w:rsidRDefault="005D397D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71" w14:textId="77777777" w:rsidR="005D397D" w:rsidRDefault="00F126CD">
            <w:r>
              <w:t>Service Design Coordinator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72" w14:textId="77777777" w:rsidR="005D397D" w:rsidRDefault="005D397D"/>
        </w:tc>
      </w:tr>
      <w:tr w:rsidR="00D6783A" w14:paraId="0AAB1977" w14:textId="77777777" w:rsidTr="005D397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74" w14:textId="77777777" w:rsidR="00D6783A" w:rsidRDefault="00D6783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75" w14:textId="77777777" w:rsidR="00D6783A" w:rsidRDefault="00D6783A" w:rsidP="00F126CD">
            <w:r>
              <w:t>Business Leads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76" w14:textId="77777777" w:rsidR="00D6783A" w:rsidRDefault="00D6783A"/>
        </w:tc>
      </w:tr>
      <w:tr w:rsidR="00D6783A" w14:paraId="0AAB197B" w14:textId="77777777" w:rsidTr="005D397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78" w14:textId="77777777" w:rsidR="00D6783A" w:rsidRDefault="00D6783A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79" w14:textId="77777777" w:rsidR="00D6783A" w:rsidRDefault="00D6783A" w:rsidP="00F126CD">
            <w:r>
              <w:t>IT Managers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97A" w14:textId="77777777" w:rsidR="00D6783A" w:rsidRDefault="00D6783A"/>
        </w:tc>
      </w:tr>
    </w:tbl>
    <w:p w14:paraId="0AAB197C" w14:textId="77777777" w:rsidR="005D397D" w:rsidRDefault="005D397D" w:rsidP="00DC4B12"/>
    <w:sectPr w:rsidR="005D397D" w:rsidSect="000E1D6E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B1981" w14:textId="77777777" w:rsidR="008D0E16" w:rsidRDefault="008D0E16" w:rsidP="000E1D6E">
      <w:pPr>
        <w:spacing w:after="0" w:line="240" w:lineRule="auto"/>
      </w:pPr>
      <w:r>
        <w:separator/>
      </w:r>
    </w:p>
  </w:endnote>
  <w:endnote w:type="continuationSeparator" w:id="0">
    <w:p w14:paraId="0AAB1982" w14:textId="77777777" w:rsidR="008D0E16" w:rsidRDefault="008D0E16" w:rsidP="000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2" w:type="dxa"/>
      <w:tblLayout w:type="fixed"/>
      <w:tblLook w:val="0000" w:firstRow="0" w:lastRow="0" w:firstColumn="0" w:lastColumn="0" w:noHBand="0" w:noVBand="0"/>
    </w:tblPr>
    <w:tblGrid>
      <w:gridCol w:w="4590"/>
      <w:gridCol w:w="1620"/>
      <w:gridCol w:w="4770"/>
    </w:tblGrid>
    <w:tr w:rsidR="000E1D6E" w:rsidRPr="005534F5" w14:paraId="0AAB198C" w14:textId="77777777" w:rsidTr="00EC653B">
      <w:tc>
        <w:tcPr>
          <w:tcW w:w="4590" w:type="dxa"/>
          <w:tcBorders>
            <w:top w:val="single" w:sz="4" w:space="0" w:color="auto"/>
          </w:tcBorders>
        </w:tcPr>
        <w:p w14:paraId="0AAB1989" w14:textId="77777777" w:rsidR="000E1D6E" w:rsidRPr="005534F5" w:rsidRDefault="000E1D6E" w:rsidP="000E1D6E">
          <w:pPr>
            <w:pStyle w:val="Footer"/>
            <w:rPr>
              <w:rFonts w:ascii="Century Gothic" w:hAnsi="Century Gothic"/>
              <w:sz w:val="16"/>
            </w:rPr>
          </w:pPr>
          <w:r w:rsidRPr="005534F5">
            <w:rPr>
              <w:rFonts w:ascii="Century Gothic" w:hAnsi="Century Gothic"/>
              <w:sz w:val="16"/>
            </w:rPr>
            <w:t xml:space="preserve">CONFIDENTIAL per NC G.S. 132-6.1(c)  </w:t>
          </w:r>
        </w:p>
      </w:tc>
      <w:tc>
        <w:tcPr>
          <w:tcW w:w="1620" w:type="dxa"/>
          <w:tcBorders>
            <w:top w:val="single" w:sz="4" w:space="0" w:color="auto"/>
          </w:tcBorders>
        </w:tcPr>
        <w:p w14:paraId="0AAB198A" w14:textId="77777777" w:rsidR="000E1D6E" w:rsidRPr="005534F5" w:rsidRDefault="000E1D6E" w:rsidP="000E1D6E">
          <w:pPr>
            <w:pStyle w:val="Footer"/>
            <w:jc w:val="center"/>
            <w:rPr>
              <w:rFonts w:ascii="Century Gothic" w:hAnsi="Century Gothic"/>
              <w:sz w:val="16"/>
            </w:rPr>
          </w:pPr>
          <w:r w:rsidRPr="005534F5">
            <w:rPr>
              <w:rStyle w:val="PageNumber"/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C54CF6"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end"/>
          </w:r>
          <w:r w:rsidRPr="005534F5">
            <w:rPr>
              <w:rStyle w:val="PageNumber"/>
              <w:rFonts w:ascii="Century Gothic" w:hAnsi="Century Gothic"/>
              <w:sz w:val="16"/>
            </w:rPr>
            <w:t xml:space="preserve"> of 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instrText xml:space="preserve"> NUMPAGES 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C54CF6"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4770" w:type="dxa"/>
          <w:tcBorders>
            <w:top w:val="single" w:sz="4" w:space="0" w:color="auto"/>
          </w:tcBorders>
        </w:tcPr>
        <w:p w14:paraId="0AAB198B" w14:textId="77777777" w:rsidR="000E1D6E" w:rsidRPr="005534F5" w:rsidRDefault="000E1D6E" w:rsidP="000E1D6E">
          <w:pPr>
            <w:pStyle w:val="Footer"/>
            <w:jc w:val="right"/>
            <w:rPr>
              <w:rFonts w:ascii="Century Gothic" w:hAnsi="Century Gothic"/>
              <w:sz w:val="16"/>
            </w:rPr>
          </w:pPr>
          <w:r w:rsidRPr="005534F5">
            <w:rPr>
              <w:rStyle w:val="PageNumber"/>
              <w:rFonts w:ascii="Century Gothic" w:hAnsi="Century Gothic"/>
              <w:sz w:val="16"/>
            </w:rPr>
            <w:t xml:space="preserve">Current Date 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instrText xml:space="preserve"> DATE \@ "MM/dd/yy" 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C54CF6">
            <w:rPr>
              <w:rStyle w:val="PageNumber"/>
              <w:rFonts w:ascii="Century Gothic" w:hAnsi="Century Gothic"/>
              <w:noProof/>
              <w:sz w:val="16"/>
            </w:rPr>
            <w:t>03/15/18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end"/>
          </w:r>
          <w:r w:rsidRPr="005534F5">
            <w:rPr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instrText xml:space="preserve"> NUMPAGES 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C54CF6">
            <w:rPr>
              <w:rStyle w:val="PageNumber"/>
              <w:rFonts w:ascii="Century Gothic" w:hAnsi="Century Gothic"/>
              <w:noProof/>
              <w:sz w:val="16"/>
            </w:rPr>
            <w:instrText>2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end"/>
          </w:r>
          <w:r w:rsidRPr="005534F5">
            <w:rPr>
              <w:rFonts w:ascii="Century Gothic" w:hAnsi="Century Gothic"/>
              <w:sz w:val="16"/>
            </w:rPr>
            <w:instrText xml:space="preserve"> ZDATE \@ "MM/dd/yy" </w:instrText>
          </w:r>
          <w:r w:rsidRPr="005534F5">
            <w:rPr>
              <w:rFonts w:ascii="Century Gothic" w:hAnsi="Century Gothic"/>
              <w:sz w:val="16"/>
            </w:rPr>
            <w:fldChar w:fldCharType="separate"/>
          </w:r>
          <w:r w:rsidRPr="005534F5">
            <w:rPr>
              <w:rFonts w:ascii="Century Gothic" w:hAnsi="Century Gothic"/>
              <w:noProof/>
              <w:sz w:val="16"/>
            </w:rPr>
            <w:t>04/22/02</w:t>
          </w:r>
          <w:r w:rsidRPr="005534F5">
            <w:rPr>
              <w:rFonts w:ascii="Century Gothic" w:hAnsi="Century Gothic"/>
              <w:sz w:val="16"/>
            </w:rPr>
            <w:fldChar w:fldCharType="end"/>
          </w:r>
        </w:p>
      </w:tc>
    </w:tr>
  </w:tbl>
  <w:p w14:paraId="0AAB198D" w14:textId="77777777" w:rsidR="000E1D6E" w:rsidRDefault="000E1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198E" w14:textId="77777777" w:rsidR="000E1D6E" w:rsidRPr="000E1D6E" w:rsidRDefault="000E1D6E" w:rsidP="000E1D6E">
    <w:pPr>
      <w:pStyle w:val="Footer"/>
    </w:pPr>
    <w:r w:rsidRPr="005534F5">
      <w:rPr>
        <w:rFonts w:ascii="Century Gothic" w:hAnsi="Century Gothic"/>
        <w:sz w:val="16"/>
      </w:rPr>
      <w:t xml:space="preserve">CONFIDENTIAL per NC G.S. 132-6.1(c)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197F" w14:textId="77777777" w:rsidR="008D0E16" w:rsidRDefault="008D0E16" w:rsidP="000E1D6E">
      <w:pPr>
        <w:spacing w:after="0" w:line="240" w:lineRule="auto"/>
      </w:pPr>
      <w:r>
        <w:separator/>
      </w:r>
    </w:p>
  </w:footnote>
  <w:footnote w:type="continuationSeparator" w:id="0">
    <w:p w14:paraId="0AAB1980" w14:textId="77777777" w:rsidR="008D0E16" w:rsidRDefault="008D0E16" w:rsidP="000E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792" w:type="dxa"/>
      <w:tblLayout w:type="fixed"/>
      <w:tblLook w:val="0000" w:firstRow="0" w:lastRow="0" w:firstColumn="0" w:lastColumn="0" w:noHBand="0" w:noVBand="0"/>
    </w:tblPr>
    <w:tblGrid>
      <w:gridCol w:w="5220"/>
      <w:gridCol w:w="5490"/>
    </w:tblGrid>
    <w:tr w:rsidR="002F4A29" w14:paraId="0AAB1987" w14:textId="77777777" w:rsidTr="00CE760E">
      <w:trPr>
        <w:trHeight w:val="270"/>
      </w:trPr>
      <w:tc>
        <w:tcPr>
          <w:tcW w:w="5220" w:type="dxa"/>
        </w:tcPr>
        <w:p w14:paraId="0AAB1983" w14:textId="77777777" w:rsidR="002F4A29" w:rsidRDefault="002F4A29" w:rsidP="002F4A29">
          <w:pPr>
            <w:pStyle w:val="Header"/>
          </w:pPr>
          <w:r>
            <w:rPr>
              <w:noProof/>
            </w:rPr>
            <w:drawing>
              <wp:inline distT="0" distB="0" distL="0" distR="0" wp14:anchorId="0AAB198F" wp14:editId="0AAB1990">
                <wp:extent cx="2266950" cy="533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</w:tcPr>
        <w:p w14:paraId="0AAB1984" w14:textId="77777777" w:rsidR="002F4A29" w:rsidRPr="005656A2" w:rsidRDefault="002F4A29" w:rsidP="002F4A29">
          <w:pPr>
            <w:pStyle w:val="Heading8"/>
            <w:keepLines w:val="0"/>
            <w:spacing w:before="0" w:line="240" w:lineRule="auto"/>
            <w:jc w:val="right"/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</w:pPr>
          <w:r w:rsidRPr="00262B84"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  <w:t>Tax Information Processing – Service Design</w:t>
          </w:r>
        </w:p>
        <w:p w14:paraId="0AAB1985" w14:textId="77777777" w:rsidR="002F4A29" w:rsidRPr="005656A2" w:rsidRDefault="002F4A29" w:rsidP="002F4A29">
          <w:pPr>
            <w:pStyle w:val="Heading8"/>
            <w:keepLines w:val="0"/>
            <w:spacing w:before="0" w:line="240" w:lineRule="auto"/>
            <w:jc w:val="right"/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</w:pPr>
          <w:r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  <w:t xml:space="preserve">                  Deployment Strategy</w:t>
          </w:r>
        </w:p>
        <w:p w14:paraId="0AAB1986" w14:textId="77777777" w:rsidR="002F4A29" w:rsidRPr="00262B84" w:rsidRDefault="002F4A29" w:rsidP="002F4A29">
          <w:pPr>
            <w:pStyle w:val="Heading8"/>
            <w:keepLines w:val="0"/>
            <w:spacing w:before="0" w:line="240" w:lineRule="auto"/>
            <w:jc w:val="right"/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</w:pPr>
          <w:r w:rsidRPr="005656A2"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  <w:t xml:space="preserve">                             Request Number and Title</w:t>
          </w:r>
        </w:p>
      </w:tc>
    </w:tr>
  </w:tbl>
  <w:p w14:paraId="0AAB1988" w14:textId="77777777" w:rsidR="002F4A29" w:rsidRDefault="002F4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A85"/>
    <w:multiLevelType w:val="multilevel"/>
    <w:tmpl w:val="360E1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09E15EF"/>
    <w:multiLevelType w:val="multilevel"/>
    <w:tmpl w:val="360E1264"/>
    <w:lvl w:ilvl="0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77"/>
        </w:tabs>
        <w:ind w:left="2077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97"/>
        </w:tabs>
        <w:ind w:left="2797" w:hanging="360"/>
      </w:pPr>
    </w:lvl>
    <w:lvl w:ilvl="3" w:tentative="1">
      <w:start w:val="1"/>
      <w:numFmt w:val="decimal"/>
      <w:lvlText w:val="%4."/>
      <w:lvlJc w:val="left"/>
      <w:pPr>
        <w:tabs>
          <w:tab w:val="num" w:pos="3517"/>
        </w:tabs>
        <w:ind w:left="3517" w:hanging="360"/>
      </w:pPr>
    </w:lvl>
    <w:lvl w:ilvl="4" w:tentative="1">
      <w:start w:val="1"/>
      <w:numFmt w:val="decimal"/>
      <w:lvlText w:val="%5."/>
      <w:lvlJc w:val="left"/>
      <w:pPr>
        <w:tabs>
          <w:tab w:val="num" w:pos="4237"/>
        </w:tabs>
        <w:ind w:left="4237" w:hanging="360"/>
      </w:pPr>
    </w:lvl>
    <w:lvl w:ilvl="5" w:tentative="1">
      <w:start w:val="1"/>
      <w:numFmt w:val="decimal"/>
      <w:lvlText w:val="%6."/>
      <w:lvlJc w:val="left"/>
      <w:pPr>
        <w:tabs>
          <w:tab w:val="num" w:pos="4957"/>
        </w:tabs>
        <w:ind w:left="4957" w:hanging="360"/>
      </w:pPr>
    </w:lvl>
    <w:lvl w:ilvl="6" w:tentative="1">
      <w:start w:val="1"/>
      <w:numFmt w:val="decimal"/>
      <w:lvlText w:val="%7."/>
      <w:lvlJc w:val="left"/>
      <w:pPr>
        <w:tabs>
          <w:tab w:val="num" w:pos="5677"/>
        </w:tabs>
        <w:ind w:left="5677" w:hanging="360"/>
      </w:pPr>
    </w:lvl>
    <w:lvl w:ilvl="7" w:tentative="1">
      <w:start w:val="1"/>
      <w:numFmt w:val="decimal"/>
      <w:lvlText w:val="%8."/>
      <w:lvlJc w:val="left"/>
      <w:pPr>
        <w:tabs>
          <w:tab w:val="num" w:pos="6397"/>
        </w:tabs>
        <w:ind w:left="6397" w:hanging="360"/>
      </w:pPr>
    </w:lvl>
    <w:lvl w:ilvl="8" w:tentative="1">
      <w:start w:val="1"/>
      <w:numFmt w:val="decimal"/>
      <w:lvlText w:val="%9."/>
      <w:lvlJc w:val="left"/>
      <w:pPr>
        <w:tabs>
          <w:tab w:val="num" w:pos="7117"/>
        </w:tabs>
        <w:ind w:left="7117" w:hanging="360"/>
      </w:pPr>
    </w:lvl>
  </w:abstractNum>
  <w:abstractNum w:abstractNumId="2" w15:restartNumberingAfterBreak="0">
    <w:nsid w:val="2114370E"/>
    <w:multiLevelType w:val="hybridMultilevel"/>
    <w:tmpl w:val="A65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56A2"/>
    <w:multiLevelType w:val="hybridMultilevel"/>
    <w:tmpl w:val="A7F8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5E2"/>
    <w:multiLevelType w:val="multilevel"/>
    <w:tmpl w:val="1B9C7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3833803"/>
    <w:multiLevelType w:val="singleLevel"/>
    <w:tmpl w:val="16E0D718"/>
    <w:lvl w:ilvl="0">
      <w:start w:val="1"/>
      <w:numFmt w:val="bullet"/>
      <w:pStyle w:val="rqm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CF2E89"/>
    <w:multiLevelType w:val="hybridMultilevel"/>
    <w:tmpl w:val="DF2064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6E032F1E"/>
    <w:multiLevelType w:val="multilevel"/>
    <w:tmpl w:val="D3B8F28C"/>
    <w:lvl w:ilvl="0">
      <w:start w:val="1"/>
      <w:numFmt w:val="decimal"/>
      <w:pStyle w:val="Heading1"/>
      <w:lvlText w:val="%1.0"/>
      <w:lvlJc w:val="left"/>
      <w:pPr>
        <w:ind w:left="792" w:hanging="360"/>
      </w:pPr>
      <w:rPr>
        <w:b/>
        <w:i w:val="0"/>
        <w:sz w:val="28"/>
        <w:u w:val="thick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1728" w:hanging="288"/>
      </w:pPr>
      <w:rPr>
        <w:rFonts w:ascii="Century Gothic" w:hAnsi="Century Gothic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432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428"/>
        </w:tabs>
        <w:ind w:left="4428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496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b/>
      </w:rPr>
    </w:lvl>
  </w:abstractNum>
  <w:abstractNum w:abstractNumId="8" w15:restartNumberingAfterBreak="0">
    <w:nsid w:val="7F8F6992"/>
    <w:multiLevelType w:val="multilevel"/>
    <w:tmpl w:val="945863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C"/>
    <w:rsid w:val="000A5D29"/>
    <w:rsid w:val="000E1D6E"/>
    <w:rsid w:val="002F4A29"/>
    <w:rsid w:val="004971CC"/>
    <w:rsid w:val="00502369"/>
    <w:rsid w:val="005745BB"/>
    <w:rsid w:val="005D397D"/>
    <w:rsid w:val="008843C9"/>
    <w:rsid w:val="008B56D4"/>
    <w:rsid w:val="008D0E16"/>
    <w:rsid w:val="00A95EC6"/>
    <w:rsid w:val="00AD0F91"/>
    <w:rsid w:val="00B758FA"/>
    <w:rsid w:val="00BA3622"/>
    <w:rsid w:val="00C54CF6"/>
    <w:rsid w:val="00D6783A"/>
    <w:rsid w:val="00D97440"/>
    <w:rsid w:val="00DC4B12"/>
    <w:rsid w:val="00DE67C0"/>
    <w:rsid w:val="00F126CD"/>
    <w:rsid w:val="00FA285B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B192B"/>
  <w15:chartTrackingRefBased/>
  <w15:docId w15:val="{31F6241B-58EC-4178-BF87-66BDA2B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1CC"/>
    <w:pPr>
      <w:keepNext/>
      <w:numPr>
        <w:numId w:val="1"/>
      </w:numPr>
      <w:spacing w:before="240" w:after="60" w:line="240" w:lineRule="auto"/>
      <w:outlineLvl w:val="0"/>
    </w:pPr>
    <w:rPr>
      <w:rFonts w:ascii="Century Gothic" w:eastAsia="Times New Roman" w:hAnsi="Century Gothic" w:cs="Times New Roman"/>
      <w:b/>
      <w:kern w:val="28"/>
      <w:sz w:val="28"/>
      <w:szCs w:val="20"/>
      <w:u w:val="thic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71CC"/>
    <w:pPr>
      <w:keepLines/>
      <w:numPr>
        <w:ilvl w:val="1"/>
        <w:numId w:val="1"/>
      </w:numPr>
      <w:spacing w:before="180" w:after="60" w:line="240" w:lineRule="auto"/>
      <w:outlineLvl w:val="1"/>
    </w:pPr>
    <w:rPr>
      <w:rFonts w:ascii="Century Gothic" w:eastAsia="Times New Roman" w:hAnsi="Century Gothic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971CC"/>
    <w:pPr>
      <w:keepNext/>
      <w:numPr>
        <w:ilvl w:val="2"/>
        <w:numId w:val="1"/>
      </w:numPr>
      <w:tabs>
        <w:tab w:val="left" w:pos="1296"/>
      </w:tabs>
      <w:spacing w:before="120" w:after="60" w:line="240" w:lineRule="auto"/>
      <w:outlineLvl w:val="2"/>
    </w:pPr>
    <w:rPr>
      <w:rFonts w:ascii="Century Gothic" w:eastAsia="Times New Roman" w:hAnsi="Century Gothic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71CC"/>
    <w:pPr>
      <w:keepLines/>
      <w:numPr>
        <w:ilvl w:val="3"/>
        <w:numId w:val="1"/>
      </w:numPr>
      <w:spacing w:before="60" w:after="60" w:line="240" w:lineRule="auto"/>
      <w:outlineLvl w:val="3"/>
    </w:pPr>
    <w:rPr>
      <w:rFonts w:ascii="Century Gothic" w:eastAsia="Times New Roman" w:hAnsi="Century Gothic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71CC"/>
    <w:pPr>
      <w:keepLines/>
      <w:numPr>
        <w:ilvl w:val="4"/>
        <w:numId w:val="1"/>
      </w:numPr>
      <w:spacing w:after="60" w:line="240" w:lineRule="auto"/>
      <w:outlineLvl w:val="4"/>
    </w:pPr>
    <w:rPr>
      <w:rFonts w:ascii="Century Gothic" w:eastAsia="Times New Roman" w:hAnsi="Century Gothic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F4A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1CC"/>
    <w:rPr>
      <w:rFonts w:ascii="Century Gothic" w:eastAsia="Times New Roman" w:hAnsi="Century Gothic" w:cs="Times New Roman"/>
      <w:b/>
      <w:kern w:val="28"/>
      <w:sz w:val="28"/>
      <w:szCs w:val="20"/>
      <w:u w:val="thick"/>
    </w:rPr>
  </w:style>
  <w:style w:type="character" w:customStyle="1" w:styleId="Heading2Char">
    <w:name w:val="Heading 2 Char"/>
    <w:basedOn w:val="DefaultParagraphFont"/>
    <w:link w:val="Heading2"/>
    <w:semiHidden/>
    <w:rsid w:val="004971CC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971CC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971CC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971CC"/>
    <w:rPr>
      <w:rFonts w:ascii="Century Gothic" w:eastAsia="Times New Roman" w:hAnsi="Century Gothic" w:cs="Times New Roman"/>
      <w:sz w:val="20"/>
      <w:szCs w:val="20"/>
    </w:rPr>
  </w:style>
  <w:style w:type="character" w:customStyle="1" w:styleId="mw-headline">
    <w:name w:val="mw-headline"/>
    <w:basedOn w:val="DefaultParagraphFont"/>
    <w:rsid w:val="004971CC"/>
  </w:style>
  <w:style w:type="paragraph" w:styleId="ListParagraph">
    <w:name w:val="List Paragraph"/>
    <w:basedOn w:val="Normal"/>
    <w:uiPriority w:val="34"/>
    <w:qFormat/>
    <w:rsid w:val="004971CC"/>
    <w:pPr>
      <w:ind w:left="720"/>
      <w:contextualSpacing/>
    </w:pPr>
  </w:style>
  <w:style w:type="paragraph" w:customStyle="1" w:styleId="rqmt3">
    <w:name w:val="rqmt 3"/>
    <w:basedOn w:val="Normal"/>
    <w:rsid w:val="00F126CD"/>
    <w:pPr>
      <w:numPr>
        <w:numId w:val="9"/>
      </w:numPr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E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6E"/>
  </w:style>
  <w:style w:type="paragraph" w:styleId="Footer">
    <w:name w:val="footer"/>
    <w:basedOn w:val="Normal"/>
    <w:link w:val="FooterChar"/>
    <w:unhideWhenUsed/>
    <w:rsid w:val="000E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6E"/>
  </w:style>
  <w:style w:type="character" w:styleId="PageNumber">
    <w:name w:val="page number"/>
    <w:basedOn w:val="DefaultParagraphFont"/>
    <w:semiHidden/>
    <w:rsid w:val="000E1D6E"/>
  </w:style>
  <w:style w:type="paragraph" w:styleId="NormalWeb">
    <w:name w:val="Normal (Web)"/>
    <w:basedOn w:val="Normal"/>
    <w:uiPriority w:val="99"/>
    <w:unhideWhenUsed/>
    <w:rsid w:val="0050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F4A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F6BC4067A0428E7F5E1095133318" ma:contentTypeVersion="0" ma:contentTypeDescription="Create a new document." ma:contentTypeScope="" ma:versionID="b0531f9dd8fea2d181a90b5e4bae19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9A34F8-13EF-41F5-A9E2-20B01D0EB016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A5A5B5-F23D-4518-A035-1A21B011C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C045C-7A9A-44DB-A9AF-813FBB9BC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NCDOR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Stallings</dc:creator>
  <cp:keywords/>
  <dc:description/>
  <cp:lastModifiedBy>Leandrie Durand</cp:lastModifiedBy>
  <cp:revision>2</cp:revision>
  <cp:lastPrinted>2017-11-07T18:49:00Z</cp:lastPrinted>
  <dcterms:created xsi:type="dcterms:W3CDTF">2018-03-15T13:33:00Z</dcterms:created>
  <dcterms:modified xsi:type="dcterms:W3CDTF">2018-03-15T13:33:00Z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0x010100EA58F6BC4067A0428E7F5E1095133318</vt:lpwstr>
  </property>
</Properties>
</file>